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EF1E0" w14:textId="3271A518" w:rsidR="0063699A" w:rsidRPr="00565D49" w:rsidRDefault="0063699A" w:rsidP="00621CA2">
      <w:pPr>
        <w:rPr>
          <w:sz w:val="44"/>
          <w:szCs w:val="44"/>
        </w:rPr>
      </w:pPr>
      <w:r>
        <w:rPr>
          <w:sz w:val="56"/>
          <w:szCs w:val="56"/>
        </w:rPr>
        <w:t xml:space="preserve">  </w:t>
      </w:r>
      <w:r w:rsidRPr="00565D49">
        <w:rPr>
          <w:sz w:val="44"/>
          <w:szCs w:val="44"/>
        </w:rPr>
        <w:t xml:space="preserve">  </w:t>
      </w:r>
      <w:r w:rsidR="00565D49">
        <w:rPr>
          <w:sz w:val="44"/>
          <w:szCs w:val="44"/>
        </w:rPr>
        <w:t xml:space="preserve">       </w:t>
      </w:r>
      <w:r w:rsidR="00270DF5" w:rsidRPr="00565D49">
        <w:rPr>
          <w:sz w:val="44"/>
          <w:szCs w:val="44"/>
        </w:rPr>
        <w:t>Консу</w:t>
      </w:r>
      <w:r w:rsidR="00732AE7" w:rsidRPr="00565D49">
        <w:rPr>
          <w:sz w:val="44"/>
          <w:szCs w:val="44"/>
        </w:rPr>
        <w:t>льтация для родителей</w:t>
      </w:r>
    </w:p>
    <w:p w14:paraId="5FA3C30E" w14:textId="5557C037" w:rsidR="00095C62" w:rsidRPr="00CC608A" w:rsidRDefault="00095C62" w:rsidP="00621CA2">
      <w:pPr>
        <w:rPr>
          <w:b/>
          <w:bCs/>
          <w:sz w:val="40"/>
          <w:szCs w:val="40"/>
        </w:rPr>
      </w:pPr>
      <w:r w:rsidRPr="00CC608A">
        <w:rPr>
          <w:b/>
          <w:bCs/>
          <w:sz w:val="40"/>
          <w:szCs w:val="40"/>
        </w:rPr>
        <w:t>«</w:t>
      </w:r>
      <w:r w:rsidR="00B148BD" w:rsidRPr="00CC608A">
        <w:rPr>
          <w:b/>
          <w:bCs/>
          <w:sz w:val="40"/>
          <w:szCs w:val="40"/>
        </w:rPr>
        <w:t xml:space="preserve">Как использовать </w:t>
      </w:r>
      <w:r w:rsidR="007B1960" w:rsidRPr="00CC608A">
        <w:rPr>
          <w:b/>
          <w:bCs/>
          <w:sz w:val="40"/>
          <w:szCs w:val="40"/>
        </w:rPr>
        <w:t>математический планшет</w:t>
      </w:r>
      <w:r w:rsidR="0050241C" w:rsidRPr="00CC608A">
        <w:rPr>
          <w:b/>
          <w:bCs/>
          <w:sz w:val="40"/>
          <w:szCs w:val="40"/>
        </w:rPr>
        <w:t xml:space="preserve"> дома</w:t>
      </w:r>
      <w:r w:rsidR="004A0B7C" w:rsidRPr="00CC608A">
        <w:rPr>
          <w:b/>
          <w:bCs/>
          <w:sz w:val="40"/>
          <w:szCs w:val="40"/>
        </w:rPr>
        <w:t>»</w:t>
      </w:r>
    </w:p>
    <w:p w14:paraId="44A9D08F" w14:textId="77777777" w:rsidR="00621CA2" w:rsidRPr="00EF5BF5" w:rsidRDefault="00621CA2" w:rsidP="00621CA2">
      <w:pPr>
        <w:rPr>
          <w:sz w:val="56"/>
          <w:szCs w:val="56"/>
        </w:rPr>
      </w:pPr>
    </w:p>
    <w:p w14:paraId="014B5AE3" w14:textId="693F89E6" w:rsidR="00A7419A" w:rsidRPr="003E76DB" w:rsidRDefault="00C954AF" w:rsidP="00D515D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5D9" w:rsidRPr="003E76DB">
        <w:rPr>
          <w:sz w:val="28"/>
          <w:szCs w:val="28"/>
        </w:rPr>
        <w:t xml:space="preserve">Здравствуйте, уважаемые родители! </w:t>
      </w:r>
    </w:p>
    <w:p w14:paraId="3199A102" w14:textId="77777777" w:rsidR="001F604E" w:rsidRPr="003E76DB" w:rsidRDefault="00582504" w:rsidP="00D515D9">
      <w:pPr>
        <w:rPr>
          <w:sz w:val="28"/>
          <w:szCs w:val="28"/>
        </w:rPr>
      </w:pPr>
      <w:r w:rsidRPr="003E76DB">
        <w:rPr>
          <w:sz w:val="28"/>
          <w:szCs w:val="28"/>
        </w:rPr>
        <w:t>Все дети нашей группы имеют дома математический планшет.</w:t>
      </w:r>
    </w:p>
    <w:p w14:paraId="6DC294A7" w14:textId="77777777" w:rsidR="00D515D9" w:rsidRPr="003E76DB" w:rsidRDefault="00D515D9" w:rsidP="00D515D9">
      <w:pPr>
        <w:rPr>
          <w:sz w:val="28"/>
          <w:szCs w:val="28"/>
        </w:rPr>
      </w:pPr>
      <w:r w:rsidRPr="003E76DB">
        <w:rPr>
          <w:sz w:val="28"/>
          <w:szCs w:val="28"/>
        </w:rPr>
        <w:t xml:space="preserve">Сегодня я предлагаю Вашему вниманию рекомендации по познавательному развитию вашего ребенка в домашних условиях. </w:t>
      </w:r>
    </w:p>
    <w:p w14:paraId="5CCDBD15" w14:textId="77777777" w:rsidR="00D515D9" w:rsidRPr="003E76DB" w:rsidRDefault="00D515D9" w:rsidP="00D515D9">
      <w:pPr>
        <w:rPr>
          <w:sz w:val="28"/>
          <w:szCs w:val="28"/>
        </w:rPr>
      </w:pPr>
      <w:r w:rsidRPr="003E76DB">
        <w:rPr>
          <w:sz w:val="28"/>
          <w:szCs w:val="28"/>
        </w:rPr>
        <w:t>Очень часто родители, которые хотят обучить ребенка математике, сталкиваются с вопросом — чему именно нужно научить ребенка. Какие способности можно и нужно развивать в дошкольном возрасте, чтобы обеспечить успешное усвоение школьной программы. Давайте, подумаем над вопросом: «Какие способности относятся к математическим у детей до 7-ми лет?»</w:t>
      </w:r>
    </w:p>
    <w:p w14:paraId="5BDBB68E" w14:textId="459A2C46" w:rsidR="00D515D9" w:rsidRPr="003E76DB" w:rsidRDefault="00C954AF" w:rsidP="00D515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5D9" w:rsidRPr="003E76DB">
        <w:rPr>
          <w:sz w:val="28"/>
          <w:szCs w:val="28"/>
        </w:rPr>
        <w:t>Не стоит думать, что математические способности подразумевают под собой только умение быстро и точно считать. Это заблуждение. Математические способности включают в себя целый комплекс умений, направленных и на творческий подход, и логику, и счет.</w:t>
      </w:r>
    </w:p>
    <w:p w14:paraId="16F73CF5" w14:textId="46A14C9A" w:rsidR="00D515D9" w:rsidRPr="003E76DB" w:rsidRDefault="00C954AF" w:rsidP="00D515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5D9" w:rsidRPr="003E76DB">
        <w:rPr>
          <w:sz w:val="28"/>
          <w:szCs w:val="28"/>
        </w:rPr>
        <w:t>Быстрота подсчета, способность запоминать большой массив цифр и данных не являются подлинными математическими способностями, так как даже медленный ребенок, который вдумчиво занимается может успешно постигать математику.</w:t>
      </w:r>
    </w:p>
    <w:p w14:paraId="25EA2E8A" w14:textId="2C35755D" w:rsidR="00D515D9" w:rsidRPr="003E76DB" w:rsidRDefault="00B767BE" w:rsidP="00D515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5D9" w:rsidRPr="003E76DB">
        <w:rPr>
          <w:sz w:val="28"/>
          <w:szCs w:val="28"/>
        </w:rPr>
        <w:t xml:space="preserve">К математическим способностям относится: логическое мышление, </w:t>
      </w:r>
      <w:r w:rsidR="00C450F8" w:rsidRPr="003E76DB">
        <w:rPr>
          <w:sz w:val="28"/>
          <w:szCs w:val="28"/>
        </w:rPr>
        <w:t>про</w:t>
      </w:r>
      <w:r w:rsidR="00D515D9" w:rsidRPr="003E76DB">
        <w:rPr>
          <w:sz w:val="28"/>
          <w:szCs w:val="28"/>
        </w:rPr>
        <w:t>странственное мышление, смекалка, зрительн</w:t>
      </w:r>
      <w:r w:rsidR="00AE65B2" w:rsidRPr="003E76DB">
        <w:rPr>
          <w:sz w:val="28"/>
          <w:szCs w:val="28"/>
        </w:rPr>
        <w:t>ая</w:t>
      </w:r>
      <w:r w:rsidR="00D515D9" w:rsidRPr="003E76DB">
        <w:rPr>
          <w:sz w:val="28"/>
          <w:szCs w:val="28"/>
        </w:rPr>
        <w:t xml:space="preserve"> память, воображение, умения сравнивать и анализировать.</w:t>
      </w:r>
    </w:p>
    <w:p w14:paraId="24082C11" w14:textId="77777777" w:rsidR="00D515D9" w:rsidRPr="003E76DB" w:rsidRDefault="00D515D9" w:rsidP="00D515D9">
      <w:pPr>
        <w:rPr>
          <w:sz w:val="28"/>
          <w:szCs w:val="28"/>
        </w:rPr>
      </w:pPr>
      <w:r w:rsidRPr="003E76DB">
        <w:rPr>
          <w:sz w:val="28"/>
          <w:szCs w:val="28"/>
        </w:rPr>
        <w:t xml:space="preserve">Математические способности формируются и развиваются через обучение и </w:t>
      </w:r>
      <w:r w:rsidR="006D039F" w:rsidRPr="003E76DB">
        <w:rPr>
          <w:sz w:val="28"/>
          <w:szCs w:val="28"/>
        </w:rPr>
        <w:t>закрепляются</w:t>
      </w:r>
      <w:r w:rsidRPr="003E76DB">
        <w:rPr>
          <w:sz w:val="28"/>
          <w:szCs w:val="28"/>
        </w:rPr>
        <w:t xml:space="preserve"> практикой. </w:t>
      </w:r>
    </w:p>
    <w:p w14:paraId="688F4A09" w14:textId="29E1A68C" w:rsidR="00D515D9" w:rsidRDefault="00B767BE" w:rsidP="00D515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5D9" w:rsidRPr="003E76DB">
        <w:rPr>
          <w:sz w:val="28"/>
          <w:szCs w:val="28"/>
        </w:rPr>
        <w:t>Начинать математическое развитие нужно в виде игры.</w:t>
      </w:r>
    </w:p>
    <w:p w14:paraId="50BF1270" w14:textId="77777777" w:rsidR="00E22AC3" w:rsidRPr="003E76DB" w:rsidRDefault="00E22AC3" w:rsidP="00D515D9">
      <w:pPr>
        <w:rPr>
          <w:sz w:val="28"/>
          <w:szCs w:val="28"/>
        </w:rPr>
      </w:pPr>
    </w:p>
    <w:p w14:paraId="5C182E82" w14:textId="4D333AC3" w:rsidR="00D515D9" w:rsidRPr="003E76DB" w:rsidRDefault="00E22AC3" w:rsidP="00D515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5D9" w:rsidRPr="003E76DB">
        <w:rPr>
          <w:sz w:val="28"/>
          <w:szCs w:val="28"/>
        </w:rPr>
        <w:t xml:space="preserve">Сегодня я расскажу о дидактическом пособии «Математический планшет», который прост в использовании и очень функционален. Пособие представляет собой пластмассовое игровое поле, на котором размещено 25 штырьков, набор резинок и набор цветных фигур. Также к игре идет инструкция с советами по использованию и схемами. Математический планшет создан для дошкольников от четырех лет. </w:t>
      </w:r>
    </w:p>
    <w:p w14:paraId="26BD1901" w14:textId="311CB9F4" w:rsidR="00D515D9" w:rsidRPr="003E76DB" w:rsidRDefault="00DE25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5D9" w:rsidRPr="003E76DB">
        <w:rPr>
          <w:sz w:val="28"/>
          <w:szCs w:val="28"/>
        </w:rPr>
        <w:t xml:space="preserve">С помощью доски с кнопочками и </w:t>
      </w:r>
      <w:proofErr w:type="spellStart"/>
      <w:r w:rsidR="00D515D9" w:rsidRPr="003E76DB">
        <w:rPr>
          <w:sz w:val="28"/>
          <w:szCs w:val="28"/>
        </w:rPr>
        <w:t>резиночек</w:t>
      </w:r>
      <w:proofErr w:type="spellEnd"/>
      <w:r w:rsidR="00D515D9" w:rsidRPr="003E76DB">
        <w:rPr>
          <w:sz w:val="28"/>
          <w:szCs w:val="28"/>
        </w:rPr>
        <w:t xml:space="preserve"> ваш ребенок сможет самостоятельно создавать оригинальные рисунки, фантазировать, творить, конструировать. Уникальная методика "рисования </w:t>
      </w:r>
      <w:proofErr w:type="spellStart"/>
      <w:r w:rsidR="00D515D9" w:rsidRPr="003E76DB">
        <w:rPr>
          <w:sz w:val="28"/>
          <w:szCs w:val="28"/>
        </w:rPr>
        <w:t>резиночками</w:t>
      </w:r>
      <w:proofErr w:type="spellEnd"/>
      <w:r w:rsidR="00D515D9" w:rsidRPr="003E76DB">
        <w:rPr>
          <w:sz w:val="28"/>
          <w:szCs w:val="28"/>
        </w:rPr>
        <w:t xml:space="preserve">" даст ребенку возможность прочувствовать пальцами форму геометрических фигур, научит ориентироваться на плоскости, работать по предложенной схеме и созидать самостоятельно, наладит связь между живым объектом и </w:t>
      </w:r>
      <w:r w:rsidR="00D515D9" w:rsidRPr="003E76DB">
        <w:rPr>
          <w:sz w:val="28"/>
          <w:szCs w:val="28"/>
        </w:rPr>
        <w:lastRenderedPageBreak/>
        <w:t>его схематичным изображением, развивая абстрактное мышление, воображение, а также поспособствует развитию таких качеств, как внимание и усидчивость. Игра способствует развитию логики, мелкой моторики, помогает постичь азы гео</w:t>
      </w:r>
      <w:r w:rsidR="00C85A30" w:rsidRPr="003E76DB">
        <w:rPr>
          <w:sz w:val="28"/>
          <w:szCs w:val="28"/>
        </w:rPr>
        <w:t>метрии,</w:t>
      </w:r>
      <w:r w:rsidR="00E42E50" w:rsidRPr="003E76DB">
        <w:rPr>
          <w:sz w:val="28"/>
          <w:szCs w:val="28"/>
        </w:rPr>
        <w:t xml:space="preserve"> свободно ориентироваться на плоскости</w:t>
      </w:r>
      <w:r w:rsidR="001F604E" w:rsidRPr="003E76DB">
        <w:rPr>
          <w:sz w:val="28"/>
          <w:szCs w:val="28"/>
        </w:rPr>
        <w:t>, комбинировать.</w:t>
      </w:r>
    </w:p>
    <w:p w14:paraId="18F900A6" w14:textId="77777777" w:rsidR="00BD5CF8" w:rsidRPr="003E76DB" w:rsidRDefault="00BD5CF8" w:rsidP="00BD5CF8">
      <w:pPr>
        <w:rPr>
          <w:sz w:val="28"/>
          <w:szCs w:val="28"/>
        </w:rPr>
      </w:pPr>
    </w:p>
    <w:p w14:paraId="239AA936" w14:textId="3A34B3CA" w:rsidR="00BD5CF8" w:rsidRDefault="00BD5CF8" w:rsidP="00BD5CF8">
      <w:pPr>
        <w:rPr>
          <w:sz w:val="28"/>
          <w:szCs w:val="28"/>
        </w:rPr>
      </w:pPr>
      <w:r w:rsidRPr="003E76DB">
        <w:rPr>
          <w:sz w:val="28"/>
          <w:szCs w:val="28"/>
        </w:rPr>
        <w:t>В книжке-инструкции приводится много интересных заданий. Вместе с ребенком можно изобрести свои собственные развивающие игры, а также найти новые решения предложенных задач.</w:t>
      </w:r>
    </w:p>
    <w:p w14:paraId="12E21D15" w14:textId="77777777" w:rsidR="006B42AA" w:rsidRDefault="006B42AA" w:rsidP="00BD5CF8">
      <w:pPr>
        <w:rPr>
          <w:sz w:val="28"/>
          <w:szCs w:val="28"/>
        </w:rPr>
      </w:pPr>
    </w:p>
    <w:p w14:paraId="1E0CC746" w14:textId="2B35E5D1" w:rsidR="00E628D7" w:rsidRPr="001174DD" w:rsidRDefault="00E628D7" w:rsidP="00BD5CF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174DD">
        <w:rPr>
          <w:sz w:val="28"/>
          <w:szCs w:val="28"/>
          <w:u w:val="single"/>
        </w:rPr>
        <w:t>Предлагаю небольшую разминку:</w:t>
      </w:r>
    </w:p>
    <w:p w14:paraId="7F5A4C56" w14:textId="77777777" w:rsidR="00BD5CF8" w:rsidRPr="003E76DB" w:rsidRDefault="00BD5CF8" w:rsidP="00BD5CF8">
      <w:pPr>
        <w:rPr>
          <w:sz w:val="28"/>
          <w:szCs w:val="28"/>
        </w:rPr>
      </w:pPr>
    </w:p>
    <w:p w14:paraId="462F89A2" w14:textId="34E27F40" w:rsidR="00BD5CF8" w:rsidRPr="003E76DB" w:rsidRDefault="00EE4E85" w:rsidP="00BD5C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D5CF8" w:rsidRPr="003E76DB">
        <w:rPr>
          <w:sz w:val="28"/>
          <w:szCs w:val="28"/>
        </w:rPr>
        <w:t xml:space="preserve"> </w:t>
      </w:r>
      <w:r w:rsidR="00BD5CF8" w:rsidRPr="00854DF9">
        <w:rPr>
          <w:b/>
          <w:bCs/>
          <w:sz w:val="28"/>
          <w:szCs w:val="28"/>
        </w:rPr>
        <w:t>«Оживляем»</w:t>
      </w:r>
      <w:r w:rsidR="00EF5BF5">
        <w:rPr>
          <w:b/>
          <w:bCs/>
          <w:sz w:val="28"/>
          <w:szCs w:val="28"/>
        </w:rPr>
        <w:t xml:space="preserve"> </w:t>
      </w:r>
      <w:r w:rsidR="00BD5CF8" w:rsidRPr="003E76DB">
        <w:rPr>
          <w:sz w:val="28"/>
          <w:szCs w:val="28"/>
        </w:rPr>
        <w:t>геометрические фигуры: так, квадрат превращается в домик, треугольник - в вазу с цветами.</w:t>
      </w:r>
    </w:p>
    <w:p w14:paraId="67AFE861" w14:textId="60D7148F" w:rsidR="000A699C" w:rsidRPr="003E76DB" w:rsidRDefault="00854DF9" w:rsidP="00BD5C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128">
        <w:rPr>
          <w:sz w:val="28"/>
          <w:szCs w:val="28"/>
        </w:rPr>
        <w:t>«</w:t>
      </w:r>
      <w:r w:rsidR="00BD5CF8" w:rsidRPr="00854DF9">
        <w:rPr>
          <w:b/>
          <w:bCs/>
          <w:sz w:val="28"/>
          <w:szCs w:val="28"/>
        </w:rPr>
        <w:t>Отгадываем загадки</w:t>
      </w:r>
      <w:r w:rsidR="00462128">
        <w:rPr>
          <w:b/>
          <w:bCs/>
          <w:sz w:val="28"/>
          <w:szCs w:val="28"/>
        </w:rPr>
        <w:t>»</w:t>
      </w:r>
      <w:r w:rsidR="00BD5CF8" w:rsidRPr="003E76DB">
        <w:rPr>
          <w:sz w:val="28"/>
          <w:szCs w:val="28"/>
        </w:rPr>
        <w:t xml:space="preserve"> - а отгадки ребенок «рисует» </w:t>
      </w:r>
      <w:proofErr w:type="spellStart"/>
      <w:r w:rsidR="00BD5CF8" w:rsidRPr="003E76DB">
        <w:rPr>
          <w:sz w:val="28"/>
          <w:szCs w:val="28"/>
        </w:rPr>
        <w:t>резиночками</w:t>
      </w:r>
      <w:proofErr w:type="spellEnd"/>
      <w:r w:rsidR="00BD5CF8" w:rsidRPr="003E76DB">
        <w:rPr>
          <w:sz w:val="28"/>
          <w:szCs w:val="28"/>
        </w:rPr>
        <w:t xml:space="preserve"> на планшете.</w:t>
      </w:r>
    </w:p>
    <w:p w14:paraId="6272CE4B" w14:textId="62B360D6" w:rsidR="00BD5CF8" w:rsidRPr="003E76DB" w:rsidRDefault="006B42AA" w:rsidP="00BD5C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CF8" w:rsidRPr="003E76DB">
        <w:rPr>
          <w:sz w:val="28"/>
          <w:szCs w:val="28"/>
        </w:rPr>
        <w:t xml:space="preserve">Таким же образом </w:t>
      </w:r>
      <w:r w:rsidR="00BD5CF8" w:rsidRPr="00FC051A">
        <w:rPr>
          <w:b/>
          <w:bCs/>
          <w:sz w:val="28"/>
          <w:szCs w:val="28"/>
        </w:rPr>
        <w:t>иллюстрируем сказки, стихи, песенки.</w:t>
      </w:r>
      <w:r w:rsidR="00BD5CF8" w:rsidRPr="003E76DB">
        <w:rPr>
          <w:sz w:val="28"/>
          <w:szCs w:val="28"/>
        </w:rPr>
        <w:t xml:space="preserve"> Подобные задания отлично развивают не только фантазию, но и речь.</w:t>
      </w:r>
    </w:p>
    <w:p w14:paraId="475D0C30" w14:textId="33952DF8" w:rsidR="00BD5CF8" w:rsidRPr="003E76DB" w:rsidRDefault="006B42AA" w:rsidP="00BD5C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D5CF8" w:rsidRPr="003E76DB">
        <w:rPr>
          <w:sz w:val="28"/>
          <w:szCs w:val="28"/>
        </w:rPr>
        <w:t>Также  важно</w:t>
      </w:r>
      <w:proofErr w:type="gramEnd"/>
      <w:r w:rsidR="00BD5CF8" w:rsidRPr="003E76DB">
        <w:rPr>
          <w:sz w:val="28"/>
          <w:szCs w:val="28"/>
        </w:rPr>
        <w:t xml:space="preserve"> научить ребенка </w:t>
      </w:r>
      <w:r w:rsidR="00BD5CF8" w:rsidRPr="00A4313D">
        <w:rPr>
          <w:b/>
          <w:bCs/>
          <w:sz w:val="28"/>
          <w:szCs w:val="28"/>
        </w:rPr>
        <w:t>«читать» схему</w:t>
      </w:r>
      <w:r w:rsidR="00BD5CF8" w:rsidRPr="003E76DB">
        <w:rPr>
          <w:sz w:val="28"/>
          <w:szCs w:val="28"/>
        </w:rPr>
        <w:t xml:space="preserve"> и воспроизводить картинки по уже готовой схеме (например, выкладывать резинками цифры и буквы).</w:t>
      </w:r>
    </w:p>
    <w:p w14:paraId="57A9724A" w14:textId="77777777" w:rsidR="00BD5CF8" w:rsidRPr="003E76DB" w:rsidRDefault="00BD5CF8" w:rsidP="00BD5CF8">
      <w:pPr>
        <w:rPr>
          <w:sz w:val="28"/>
          <w:szCs w:val="28"/>
        </w:rPr>
      </w:pPr>
    </w:p>
    <w:p w14:paraId="1A926D75" w14:textId="3B07CAF5" w:rsidR="00BD5CF8" w:rsidRPr="00877772" w:rsidRDefault="002E4338" w:rsidP="00BD5C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A37" w:rsidRPr="003C2A37">
        <w:rPr>
          <w:sz w:val="28"/>
          <w:szCs w:val="28"/>
        </w:rPr>
        <w:t xml:space="preserve">Когда ребёнок </w:t>
      </w:r>
      <w:r w:rsidR="003C2A37">
        <w:rPr>
          <w:sz w:val="28"/>
          <w:szCs w:val="28"/>
        </w:rPr>
        <w:t xml:space="preserve">освоил </w:t>
      </w:r>
      <w:r w:rsidR="00877772">
        <w:rPr>
          <w:sz w:val="28"/>
          <w:szCs w:val="28"/>
        </w:rPr>
        <w:t>навык работы с планшетом</w:t>
      </w:r>
      <w:r w:rsidR="00877772" w:rsidRPr="00EF5BF5">
        <w:rPr>
          <w:sz w:val="28"/>
          <w:szCs w:val="28"/>
        </w:rPr>
        <w:t xml:space="preserve">, </w:t>
      </w:r>
      <w:r w:rsidR="00877772">
        <w:rPr>
          <w:sz w:val="28"/>
          <w:szCs w:val="28"/>
        </w:rPr>
        <w:t>задания можно усложнить</w:t>
      </w:r>
      <w:r>
        <w:rPr>
          <w:sz w:val="28"/>
          <w:szCs w:val="28"/>
        </w:rPr>
        <w:t>:</w:t>
      </w:r>
    </w:p>
    <w:p w14:paraId="7E7DDC8B" w14:textId="77777777" w:rsidR="00BD5CF8" w:rsidRPr="003E76DB" w:rsidRDefault="00BD5CF8" w:rsidP="00BD5CF8">
      <w:pPr>
        <w:rPr>
          <w:sz w:val="28"/>
          <w:szCs w:val="28"/>
        </w:rPr>
      </w:pPr>
    </w:p>
    <w:p w14:paraId="3D82C5CB" w14:textId="1E3A1273" w:rsidR="00BD5CF8" w:rsidRPr="003E76DB" w:rsidRDefault="002B2147" w:rsidP="00BD5C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CF8" w:rsidRPr="002B2147">
        <w:rPr>
          <w:b/>
          <w:bCs/>
          <w:sz w:val="28"/>
          <w:szCs w:val="28"/>
        </w:rPr>
        <w:t>Сочиняем сказку в картинках</w:t>
      </w:r>
      <w:r w:rsidR="00BD5CF8" w:rsidRPr="003E76DB">
        <w:rPr>
          <w:sz w:val="28"/>
          <w:szCs w:val="28"/>
        </w:rPr>
        <w:t>.</w:t>
      </w:r>
      <w:r w:rsidR="00EF5BF5">
        <w:rPr>
          <w:sz w:val="28"/>
          <w:szCs w:val="28"/>
        </w:rPr>
        <w:t xml:space="preserve"> </w:t>
      </w:r>
      <w:r w:rsidR="00BD5CF8" w:rsidRPr="003E76DB">
        <w:rPr>
          <w:sz w:val="28"/>
          <w:szCs w:val="28"/>
        </w:rPr>
        <w:t>В этой игре участвует сразу несколько ребят: каждый создает на планшете свою сцену, а затем все объединяются и рассказывают историю целиком.</w:t>
      </w:r>
    </w:p>
    <w:p w14:paraId="5CEADBFA" w14:textId="77777777" w:rsidR="00BD5CF8" w:rsidRPr="003E76DB" w:rsidRDefault="00BD5CF8" w:rsidP="00BD5CF8">
      <w:pPr>
        <w:rPr>
          <w:sz w:val="28"/>
          <w:szCs w:val="28"/>
        </w:rPr>
      </w:pPr>
    </w:p>
    <w:p w14:paraId="390600DA" w14:textId="4801C79A" w:rsidR="00BD5CF8" w:rsidRPr="003E76DB" w:rsidRDefault="002B2147" w:rsidP="00BD5C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CF8" w:rsidRPr="00787F95">
        <w:rPr>
          <w:b/>
          <w:bCs/>
          <w:sz w:val="28"/>
          <w:szCs w:val="28"/>
        </w:rPr>
        <w:t>Знакомимся с понятием «система координат</w:t>
      </w:r>
      <w:r w:rsidR="00EF5BF5">
        <w:rPr>
          <w:sz w:val="28"/>
          <w:szCs w:val="28"/>
        </w:rPr>
        <w:t>»</w:t>
      </w:r>
      <w:r w:rsidR="00BD5CF8" w:rsidRPr="003E76DB">
        <w:rPr>
          <w:sz w:val="28"/>
          <w:szCs w:val="28"/>
        </w:rPr>
        <w:t>.</w:t>
      </w:r>
      <w:r w:rsidR="00EF5BF5">
        <w:rPr>
          <w:sz w:val="28"/>
          <w:szCs w:val="28"/>
        </w:rPr>
        <w:t xml:space="preserve">  </w:t>
      </w:r>
      <w:bookmarkStart w:id="0" w:name="_GoBack"/>
      <w:bookmarkEnd w:id="0"/>
      <w:r w:rsidR="00BD5CF8" w:rsidRPr="003E76DB">
        <w:rPr>
          <w:sz w:val="28"/>
          <w:szCs w:val="28"/>
        </w:rPr>
        <w:t>Можно пронумеровать ряды и столбцы штырьков: от 1 до 5 и от А до Д. Соответственно, точки поля имеют координаты А1, Б3, Г2 и так далее.</w:t>
      </w:r>
    </w:p>
    <w:p w14:paraId="365B8EC7" w14:textId="77777777" w:rsidR="00BD5CF8" w:rsidRPr="003E76DB" w:rsidRDefault="00BD5CF8" w:rsidP="00BD5CF8">
      <w:pPr>
        <w:rPr>
          <w:sz w:val="28"/>
          <w:szCs w:val="28"/>
        </w:rPr>
      </w:pPr>
    </w:p>
    <w:p w14:paraId="71812B20" w14:textId="07307925" w:rsidR="00BD5CF8" w:rsidRPr="003E76DB" w:rsidRDefault="00640AA7" w:rsidP="00BD5C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CF8" w:rsidRPr="00640AA7">
        <w:rPr>
          <w:b/>
          <w:bCs/>
          <w:sz w:val="28"/>
          <w:szCs w:val="28"/>
        </w:rPr>
        <w:t>Проводим слуховые диктанты</w:t>
      </w:r>
      <w:r w:rsidR="00BD5CF8" w:rsidRPr="003E76DB">
        <w:rPr>
          <w:sz w:val="28"/>
          <w:szCs w:val="28"/>
        </w:rPr>
        <w:t>. Вы задаете ребенку координаты, а он по ним создает изображение. Что получилось?</w:t>
      </w:r>
    </w:p>
    <w:p w14:paraId="03606BBB" w14:textId="77777777" w:rsidR="00BD5CF8" w:rsidRPr="003E76DB" w:rsidRDefault="00BD5CF8" w:rsidP="00BD5CF8">
      <w:pPr>
        <w:rPr>
          <w:sz w:val="28"/>
          <w:szCs w:val="28"/>
        </w:rPr>
      </w:pPr>
    </w:p>
    <w:p w14:paraId="25119736" w14:textId="534FF0D4" w:rsidR="00270E75" w:rsidRPr="003E76DB" w:rsidRDefault="00BD5CF8">
      <w:pPr>
        <w:rPr>
          <w:sz w:val="28"/>
          <w:szCs w:val="28"/>
        </w:rPr>
      </w:pPr>
      <w:r w:rsidRPr="003E76DB">
        <w:rPr>
          <w:sz w:val="28"/>
          <w:szCs w:val="28"/>
        </w:rPr>
        <w:t>Это лишь примеры возможных заданий. Самостоятельно, вместе с детьми, можно придумать еще больше занимательных игр.</w:t>
      </w:r>
    </w:p>
    <w:p w14:paraId="571DBDC6" w14:textId="77777777" w:rsidR="004B0C3E" w:rsidRPr="003E76DB" w:rsidRDefault="004B0C3E" w:rsidP="004B0C3E">
      <w:pPr>
        <w:rPr>
          <w:sz w:val="28"/>
          <w:szCs w:val="28"/>
        </w:rPr>
      </w:pPr>
    </w:p>
    <w:p w14:paraId="3CD6D872" w14:textId="2DE3629C" w:rsidR="004B0C3E" w:rsidRPr="003E76DB" w:rsidRDefault="004B0C3E">
      <w:pPr>
        <w:rPr>
          <w:sz w:val="28"/>
          <w:szCs w:val="28"/>
        </w:rPr>
      </w:pPr>
      <w:r w:rsidRPr="003E76DB">
        <w:rPr>
          <w:sz w:val="28"/>
          <w:szCs w:val="28"/>
        </w:rPr>
        <w:t>Уважаемые родители! Играйте со своим ребенком, придумайте различные способы изображения предметов, при этом сочинять различные истории, развивая у малыша тем самым фантазию, память, логику, речь, мелкую моторику.</w:t>
      </w:r>
      <w:r w:rsidR="0079743A">
        <w:rPr>
          <w:sz w:val="28"/>
          <w:szCs w:val="28"/>
        </w:rPr>
        <w:t xml:space="preserve"> </w:t>
      </w:r>
      <w:r w:rsidRPr="003E76DB">
        <w:rPr>
          <w:sz w:val="28"/>
          <w:szCs w:val="28"/>
        </w:rPr>
        <w:t>СПАСИБО ЗА ВНИМАНИЕ!</w:t>
      </w:r>
    </w:p>
    <w:sectPr w:rsidR="004B0C3E" w:rsidRPr="003E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D9"/>
    <w:rsid w:val="00095C62"/>
    <w:rsid w:val="000A699C"/>
    <w:rsid w:val="001174DD"/>
    <w:rsid w:val="001F604E"/>
    <w:rsid w:val="0021193C"/>
    <w:rsid w:val="00270DF5"/>
    <w:rsid w:val="00270E75"/>
    <w:rsid w:val="002B2147"/>
    <w:rsid w:val="002E4338"/>
    <w:rsid w:val="00302822"/>
    <w:rsid w:val="003C2A37"/>
    <w:rsid w:val="003E76DB"/>
    <w:rsid w:val="00462128"/>
    <w:rsid w:val="004A0B7C"/>
    <w:rsid w:val="004B0C3E"/>
    <w:rsid w:val="0050241C"/>
    <w:rsid w:val="00515072"/>
    <w:rsid w:val="00565D49"/>
    <w:rsid w:val="00582504"/>
    <w:rsid w:val="00621CA2"/>
    <w:rsid w:val="0063699A"/>
    <w:rsid w:val="00640AA7"/>
    <w:rsid w:val="006B42AA"/>
    <w:rsid w:val="006D039F"/>
    <w:rsid w:val="00732AE7"/>
    <w:rsid w:val="00787F95"/>
    <w:rsid w:val="0079743A"/>
    <w:rsid w:val="00797B7A"/>
    <w:rsid w:val="007B1960"/>
    <w:rsid w:val="00854DF9"/>
    <w:rsid w:val="00877772"/>
    <w:rsid w:val="00901D8D"/>
    <w:rsid w:val="00A4313D"/>
    <w:rsid w:val="00A7419A"/>
    <w:rsid w:val="00AE65B2"/>
    <w:rsid w:val="00B148BD"/>
    <w:rsid w:val="00B767BE"/>
    <w:rsid w:val="00BD5CF8"/>
    <w:rsid w:val="00C450F8"/>
    <w:rsid w:val="00C85A30"/>
    <w:rsid w:val="00C954AF"/>
    <w:rsid w:val="00CC608A"/>
    <w:rsid w:val="00CF31DA"/>
    <w:rsid w:val="00D515D9"/>
    <w:rsid w:val="00DE25C5"/>
    <w:rsid w:val="00E22AC3"/>
    <w:rsid w:val="00E42E50"/>
    <w:rsid w:val="00E628D7"/>
    <w:rsid w:val="00EE4E85"/>
    <w:rsid w:val="00EF5BF5"/>
    <w:rsid w:val="00F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E8CE"/>
  <w15:chartTrackingRefBased/>
  <w15:docId w15:val="{2D3A4DD4-1FF2-E64C-8133-86FB013F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Ирина</cp:lastModifiedBy>
  <cp:revision>2</cp:revision>
  <dcterms:created xsi:type="dcterms:W3CDTF">2020-04-14T13:26:00Z</dcterms:created>
  <dcterms:modified xsi:type="dcterms:W3CDTF">2020-04-14T13:26:00Z</dcterms:modified>
</cp:coreProperties>
</file>