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13AB0" w14:textId="77777777" w:rsidR="00E55349" w:rsidRDefault="00E072BF" w:rsidP="00E072BF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</w:t>
      </w:r>
      <w:r w:rsidR="0086745A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</w:t>
      </w:r>
      <w:r w:rsidR="00C81ABF" w:rsidRPr="006820B6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Консультация для родителей</w:t>
      </w: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</w:p>
    <w:p w14:paraId="1CE5299D" w14:textId="77777777" w:rsidR="00C81ABF" w:rsidRDefault="00E55349" w:rsidP="00E072BF">
      <w:pPr>
        <w:jc w:val="both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                      </w:t>
      </w:r>
      <w:r w:rsidR="00FD49DC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 </w:t>
      </w:r>
      <w:r w:rsidR="00E072BF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на тему:</w:t>
      </w:r>
    </w:p>
    <w:p w14:paraId="1E7A1DF1" w14:textId="77777777" w:rsidR="00E072BF" w:rsidRPr="009E5565" w:rsidRDefault="00E072BF" w:rsidP="00642A2A">
      <w:pPr>
        <w:jc w:val="both"/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</w:pPr>
      <w:r w:rsidRPr="009E5565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«</w:t>
      </w:r>
      <w:r w:rsidR="00DE6A55" w:rsidRPr="009E5565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Что такое креативность? И как её развивать </w:t>
      </w:r>
      <w:r w:rsidR="00515CF4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          </w:t>
      </w:r>
      <w:r w:rsidR="00642A2A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                           </w:t>
      </w:r>
      <w:r w:rsidR="00DE6A55" w:rsidRPr="009E5565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="00A47D6C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 </w:t>
      </w:r>
    </w:p>
    <w:p w14:paraId="4DDB58FA" w14:textId="77777777" w:rsidR="00C81ABF" w:rsidRDefault="00C81ABF" w:rsidP="00515CF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2F15206" w14:textId="7048C4B5" w:rsidR="00C81ABF" w:rsidRPr="00C3622F" w:rsidRDefault="003151B3" w:rsidP="007D582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8674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  <w:r w:rsidR="0086745A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у </w:t>
      </w:r>
      <w:r w:rsidR="0086745A" w:rsidRPr="009E5565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>детей 3-5 лет»</w:t>
      </w:r>
      <w:r w:rsidR="003839F2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="003F40C4">
        <w:rPr>
          <w:rFonts w:ascii="Times New Roman" w:hAnsi="Times New Roman" w:cs="Times New Roman"/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 w:rsidR="003839F2" w:rsidRPr="00C362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C3622F" w:rsidRPr="00C362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="00C3622F" w:rsidRPr="00C3622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1-я часть)</w:t>
      </w:r>
    </w:p>
    <w:p w14:paraId="2EE49CE7" w14:textId="77777777" w:rsidR="00C81ABF" w:rsidRDefault="00C81ABF" w:rsidP="007D582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36412FA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современной жизни все чаще мы слышим новые слова, термины и понятия, ведь мир не стоит на месте, он совершенствуется, а человечество ищет что-то новое, интересное в различных сферах жизнедеятельности. Общество ждет от молодого поколения трансформации старых знаний в новые и необычных продуктов творчества. </w:t>
      </w:r>
    </w:p>
    <w:p w14:paraId="0138B81F" w14:textId="77777777" w:rsidR="007D5825" w:rsidRPr="005F3104" w:rsidRDefault="007D5825" w:rsidP="005F3104">
      <w:pPr>
        <w:pStyle w:val="a3"/>
        <w:numPr>
          <w:ilvl w:val="0"/>
          <w:numId w:val="2"/>
        </w:num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5F31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Дошкольный возраст – это период не только приобретения и усвоения определенных знаний, навыков, которые необходимы для общего развития, это движение ребенка по ступеням познания мира и себя в нем, проявлений креативности и реализации в творчестве. </w:t>
      </w:r>
      <w:r w:rsidRPr="005F310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F31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«Творчество - это копать глубоко, смотреть в оба, слышать запахи, смотреть сквозь, протягивать руку в завтрашний день, слушать кошку, петь в собственном ключе...» Дж. </w:t>
      </w:r>
      <w:proofErr w:type="spellStart"/>
      <w:r w:rsidRPr="005F310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Гилфорд</w:t>
      </w:r>
      <w:proofErr w:type="spellEnd"/>
    </w:p>
    <w:p w14:paraId="77FC32AF" w14:textId="77777777" w:rsidR="00161414" w:rsidRPr="007D5825" w:rsidRDefault="007D5825" w:rsidP="00161414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высказывание наталкивает нас на мысль о том, что именно от креативных людей, которые благодаря определенным индивидуальным чертам могут выдавать быстро и много нетрадиционных идей, зависит дальнейший прогресс общества и жизни на планете. </w:t>
      </w:r>
    </w:p>
    <w:p w14:paraId="213150F9" w14:textId="77777777" w:rsidR="007D5825" w:rsidRPr="00161414" w:rsidRDefault="007D5825" w:rsidP="00161414">
      <w:pPr>
        <w:pStyle w:val="a3"/>
        <w:numPr>
          <w:ilvl w:val="0"/>
          <w:numId w:val="2"/>
        </w:num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161414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Первоначально считалось, что развивать креативность можно только у </w:t>
      </w:r>
      <w:proofErr w:type="gramStart"/>
      <w:r w:rsidRPr="00161414">
        <w:rPr>
          <w:rFonts w:ascii="Times New Roman" w:hAnsi="Times New Roman" w:cs="Times New Roman"/>
          <w:color w:val="000000"/>
          <w:sz w:val="24"/>
          <w:szCs w:val="24"/>
        </w:rPr>
        <w:t>одаренных</w:t>
      </w:r>
      <w:proofErr w:type="gramEnd"/>
      <w:r w:rsidRPr="00161414">
        <w:rPr>
          <w:rFonts w:ascii="Times New Roman" w:hAnsi="Times New Roman" w:cs="Times New Roman"/>
          <w:color w:val="000000"/>
          <w:sz w:val="24"/>
          <w:szCs w:val="24"/>
        </w:rPr>
        <w:t xml:space="preserve"> детей, но оказалось, что творческое мышление можно развивать у всех детей, даже отстающих в развитии. Это связано с тем, что в упражнениях и заданиях по развитию креативного мышления не существует «неправильных ответов».  Собственный опыт ребёнка, его переживания и основные формы деятельности являются главными факторами его развития. </w:t>
      </w:r>
    </w:p>
    <w:p w14:paraId="7BFC26F6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</w:rPr>
        <w:t>Сенситивный период развития креативности приходится на  </w:t>
      </w:r>
      <w:r w:rsidRPr="007D58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возраст от 3 до 5 лет</w:t>
      </w:r>
      <w:r w:rsidRPr="007D5825">
        <w:rPr>
          <w:rFonts w:ascii="Times New Roman" w:hAnsi="Times New Roman" w:cs="Times New Roman"/>
          <w:color w:val="000000"/>
          <w:sz w:val="24"/>
          <w:szCs w:val="24"/>
        </w:rPr>
        <w:t>. В этом возрасте </w:t>
      </w:r>
      <w:r w:rsidRPr="007D58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формируетс</w:t>
      </w:r>
      <w:proofErr w:type="gramStart"/>
      <w:r w:rsidRPr="007D58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я«</w:t>
      </w:r>
      <w:proofErr w:type="gramEnd"/>
      <w:r w:rsidRPr="007D582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первичная» креативность</w:t>
      </w:r>
      <w:r w:rsidRPr="007D5825">
        <w:rPr>
          <w:rFonts w:ascii="Times New Roman" w:hAnsi="Times New Roman" w:cs="Times New Roman"/>
          <w:color w:val="000000"/>
          <w:sz w:val="24"/>
          <w:szCs w:val="24"/>
        </w:rPr>
        <w:t>, как общая творческая способность.</w:t>
      </w:r>
    </w:p>
    <w:p w14:paraId="136FA8A6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3DA5B6C1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чём состоит креативность?</w:t>
      </w:r>
    </w:p>
    <w:p w14:paraId="1960EAC6" w14:textId="77777777" w:rsidR="007D5825" w:rsidRDefault="007D5825" w:rsidP="007D582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Креативность — отклонение от традиционных схем мышления.</w:t>
      </w:r>
    </w:p>
    <w:p w14:paraId="361B6D8B" w14:textId="77777777" w:rsidR="00092883" w:rsidRPr="007D5825" w:rsidRDefault="00092883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</w:p>
    <w:p w14:paraId="55464F80" w14:textId="77777777" w:rsidR="00600E8D" w:rsidRDefault="00600E8D" w:rsidP="007D5825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="000928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чём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27A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заключается вклад </w:t>
      </w:r>
      <w:r w:rsidR="00AE1A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будущее при развитии </w:t>
      </w:r>
      <w:r w:rsidR="000928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креативности?</w:t>
      </w:r>
    </w:p>
    <w:p w14:paraId="0564D1D2" w14:textId="77777777" w:rsidR="007D5825" w:rsidRDefault="007D5825" w:rsidP="007D582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так давно креативность стала одним из требований при приеме на работу не только для специалистов творческих профессий (дизайнеров, фотохудожников, создателей сайтов), но и для других – </w:t>
      </w:r>
      <w:proofErr w:type="gramStart"/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бренд-менеджеров</w:t>
      </w:r>
      <w:proofErr w:type="gramEnd"/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специалистов по рекламе и т.д. Да что говорить, сейчас даже должность есть – креативный директор!</w:t>
      </w:r>
    </w:p>
    <w:p w14:paraId="07D2237C" w14:textId="77777777" w:rsidR="006E3A86" w:rsidRDefault="006E3A86" w:rsidP="007D582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A7F662" w14:textId="77777777" w:rsidR="00FB30AD" w:rsidRPr="00386CB9" w:rsidRDefault="00FB30AD" w:rsidP="007D5825">
      <w:pPr>
        <w:jc w:val="both"/>
        <w:rPr>
          <w:rFonts w:ascii="-webkit-standard" w:hAnsi="-webkit-standard" w:cs="Times New Roman"/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386C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Где можно найти то самое</w:t>
      </w:r>
      <w:r w:rsidR="003657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</w:t>
      </w:r>
      <w:r w:rsidR="00386CB9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удивительное?</w:t>
      </w:r>
    </w:p>
    <w:p w14:paraId="7DA3D920" w14:textId="77777777" w:rsidR="007D5825" w:rsidRDefault="007D5825" w:rsidP="007D582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D582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 </w:t>
      </w: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Множество необычных идей дети генерируют во время обычной прогулки, в наших силах помогать им в этом. Рассматривайте облака и придумывайте, на кого они похожи. Аналогично с формой луж, снежных сугробов, листьев, фигур из песка.</w:t>
      </w:r>
    </w:p>
    <w:p w14:paraId="11CDA46D" w14:textId="77777777" w:rsidR="003657D8" w:rsidRPr="007D5825" w:rsidRDefault="003657D8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</w:p>
    <w:p w14:paraId="1929B08F" w14:textId="77777777" w:rsidR="007D5825" w:rsidRPr="006F309D" w:rsidRDefault="007D5825" w:rsidP="006F309D">
      <w:pPr>
        <w:pStyle w:val="a3"/>
        <w:numPr>
          <w:ilvl w:val="0"/>
          <w:numId w:val="2"/>
        </w:num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6F30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Игры на развитие креативности у детей дошкольного возраста.</w:t>
      </w:r>
    </w:p>
    <w:p w14:paraId="6F6711F2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методов развития смекалки у дошкольников является  игра.</w:t>
      </w:r>
    </w:p>
    <w:p w14:paraId="6028735D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время игры не только развивается самодисциплина, фантазия, раскрывается характер ребенка. Дошкольники не ограничены в принятии решений, возможном развитии </w:t>
      </w: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ситуации.</w:t>
      </w:r>
      <w:r w:rsidRPr="007D5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Обычная игра ребёнка дома со своими игрушками самостоятельно  – какое поле для развития творческого мышления! Прислушайтесь, </w:t>
      </w:r>
      <w:proofErr w:type="gramStart"/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понаблюдайте</w:t>
      </w:r>
      <w:proofErr w:type="gramEnd"/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 чём они говорят с ними, как развивают сюжет, о чём мечтают?</w:t>
      </w:r>
    </w:p>
    <w:p w14:paraId="0ADE99C5" w14:textId="77777777" w:rsidR="007D5825" w:rsidRPr="008109C4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один простой способ для «тренировки» производства нестандартных идей – вместе составлять, придумывать необычные, порою даже абсурдные фразы, идеи. </w:t>
      </w:r>
      <w:r w:rsidRPr="007D58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стоит пытаться придумать для детей дошкольного возраста что-то сверхъестественное. Порою, даже обычная аппликация может стать отличным полем для творчества и  создания необычных персонажей, фигур, ситуаций.</w:t>
      </w:r>
    </w:p>
    <w:p w14:paraId="18BDCC06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4448B129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Придумывайте вместе с ребенком необычные окончания любимых сказок, меняйте героев (например, золушку на русалочку), вводите новых персонажей. И, возможно, в будущем именно ваш ребенок станет изобретателем вечного двигателя или нового вида топлива!</w:t>
      </w:r>
    </w:p>
    <w:p w14:paraId="33C14777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p w14:paraId="18DF6458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Times New Roman" w:hAnsi="Times New Roman" w:cs="Times New Roman"/>
          <w:color w:val="000000"/>
          <w:sz w:val="24"/>
          <w:szCs w:val="24"/>
        </w:rPr>
        <w:t>Подобных игр и упражнений можно сочинить бесконечное множество. Всё зависит лишь от творческого воображения взрослых, поставивших перед собой цель помочь каждому ребёнку вырасти творчески одарённой, нестандартно мыслящей, успешной личностью.</w:t>
      </w:r>
    </w:p>
    <w:p w14:paraId="4D193BB7" w14:textId="77777777" w:rsidR="007D5825" w:rsidRPr="007D5825" w:rsidRDefault="007D5825" w:rsidP="007D5825">
      <w:pPr>
        <w:jc w:val="both"/>
        <w:rPr>
          <w:rFonts w:ascii="-webkit-standard" w:hAnsi="-webkit-standard" w:cs="Times New Roman"/>
          <w:color w:val="000000"/>
          <w:sz w:val="27"/>
          <w:szCs w:val="27"/>
        </w:rPr>
      </w:pPr>
      <w:r w:rsidRPr="007D5825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sectPr w:rsidR="007D5825" w:rsidRPr="007D5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-webkit-standard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F748F"/>
    <w:multiLevelType w:val="hybridMultilevel"/>
    <w:tmpl w:val="7F820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774545"/>
    <w:multiLevelType w:val="hybridMultilevel"/>
    <w:tmpl w:val="79923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25"/>
    <w:rsid w:val="00060E85"/>
    <w:rsid w:val="00092883"/>
    <w:rsid w:val="00161414"/>
    <w:rsid w:val="00236CBD"/>
    <w:rsid w:val="003151B3"/>
    <w:rsid w:val="003657D8"/>
    <w:rsid w:val="003736B0"/>
    <w:rsid w:val="003839F2"/>
    <w:rsid w:val="00386CB9"/>
    <w:rsid w:val="003F40C4"/>
    <w:rsid w:val="004043E9"/>
    <w:rsid w:val="0048041A"/>
    <w:rsid w:val="004842D2"/>
    <w:rsid w:val="004A4646"/>
    <w:rsid w:val="00515CF4"/>
    <w:rsid w:val="005F3104"/>
    <w:rsid w:val="00600E8D"/>
    <w:rsid w:val="00642A2A"/>
    <w:rsid w:val="00675D5D"/>
    <w:rsid w:val="006820B6"/>
    <w:rsid w:val="006D0D1D"/>
    <w:rsid w:val="006E3A86"/>
    <w:rsid w:val="006F309D"/>
    <w:rsid w:val="00734C55"/>
    <w:rsid w:val="007D5825"/>
    <w:rsid w:val="008109C4"/>
    <w:rsid w:val="008307BB"/>
    <w:rsid w:val="0086745A"/>
    <w:rsid w:val="008E5860"/>
    <w:rsid w:val="009E4089"/>
    <w:rsid w:val="009E5565"/>
    <w:rsid w:val="00A47D6C"/>
    <w:rsid w:val="00AA0906"/>
    <w:rsid w:val="00AE1A6C"/>
    <w:rsid w:val="00BC2570"/>
    <w:rsid w:val="00C3622F"/>
    <w:rsid w:val="00C81ABF"/>
    <w:rsid w:val="00D27ADF"/>
    <w:rsid w:val="00DE6A55"/>
    <w:rsid w:val="00E072BF"/>
    <w:rsid w:val="00E55349"/>
    <w:rsid w:val="00FB2C81"/>
    <w:rsid w:val="00FB30AD"/>
    <w:rsid w:val="00FC0E10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3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11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D5825"/>
  </w:style>
  <w:style w:type="character" w:customStyle="1" w:styleId="s12">
    <w:name w:val="s12"/>
    <w:basedOn w:val="a0"/>
    <w:rsid w:val="007D5825"/>
  </w:style>
  <w:style w:type="character" w:customStyle="1" w:styleId="s13">
    <w:name w:val="s13"/>
    <w:basedOn w:val="a0"/>
    <w:rsid w:val="007D5825"/>
  </w:style>
  <w:style w:type="character" w:customStyle="1" w:styleId="s14">
    <w:name w:val="s14"/>
    <w:basedOn w:val="a0"/>
    <w:rsid w:val="007D5825"/>
  </w:style>
  <w:style w:type="character" w:customStyle="1" w:styleId="apple-converted-space">
    <w:name w:val="apple-converted-space"/>
    <w:basedOn w:val="a0"/>
    <w:rsid w:val="007D5825"/>
  </w:style>
  <w:style w:type="paragraph" w:customStyle="1" w:styleId="s15">
    <w:name w:val="s15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7D5825"/>
  </w:style>
  <w:style w:type="character" w:customStyle="1" w:styleId="s17">
    <w:name w:val="s17"/>
    <w:basedOn w:val="a0"/>
    <w:rsid w:val="007D5825"/>
  </w:style>
  <w:style w:type="character" w:customStyle="1" w:styleId="s18">
    <w:name w:val="s18"/>
    <w:basedOn w:val="a0"/>
    <w:rsid w:val="007D5825"/>
  </w:style>
  <w:style w:type="character" w:customStyle="1" w:styleId="s21">
    <w:name w:val="s21"/>
    <w:basedOn w:val="a0"/>
    <w:rsid w:val="007D5825"/>
  </w:style>
  <w:style w:type="paragraph" w:customStyle="1" w:styleId="s22">
    <w:name w:val="s22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7D5825"/>
  </w:style>
  <w:style w:type="paragraph" w:customStyle="1" w:styleId="s28">
    <w:name w:val="s28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F3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1">
    <w:name w:val="s11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7D5825"/>
  </w:style>
  <w:style w:type="character" w:customStyle="1" w:styleId="s12">
    <w:name w:val="s12"/>
    <w:basedOn w:val="a0"/>
    <w:rsid w:val="007D5825"/>
  </w:style>
  <w:style w:type="character" w:customStyle="1" w:styleId="s13">
    <w:name w:val="s13"/>
    <w:basedOn w:val="a0"/>
    <w:rsid w:val="007D5825"/>
  </w:style>
  <w:style w:type="character" w:customStyle="1" w:styleId="s14">
    <w:name w:val="s14"/>
    <w:basedOn w:val="a0"/>
    <w:rsid w:val="007D5825"/>
  </w:style>
  <w:style w:type="character" w:customStyle="1" w:styleId="apple-converted-space">
    <w:name w:val="apple-converted-space"/>
    <w:basedOn w:val="a0"/>
    <w:rsid w:val="007D5825"/>
  </w:style>
  <w:style w:type="paragraph" w:customStyle="1" w:styleId="s15">
    <w:name w:val="s15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7D5825"/>
  </w:style>
  <w:style w:type="character" w:customStyle="1" w:styleId="s17">
    <w:name w:val="s17"/>
    <w:basedOn w:val="a0"/>
    <w:rsid w:val="007D5825"/>
  </w:style>
  <w:style w:type="character" w:customStyle="1" w:styleId="s18">
    <w:name w:val="s18"/>
    <w:basedOn w:val="a0"/>
    <w:rsid w:val="007D5825"/>
  </w:style>
  <w:style w:type="character" w:customStyle="1" w:styleId="s21">
    <w:name w:val="s21"/>
    <w:basedOn w:val="a0"/>
    <w:rsid w:val="007D5825"/>
  </w:style>
  <w:style w:type="paragraph" w:customStyle="1" w:styleId="s22">
    <w:name w:val="s22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4">
    <w:name w:val="s24"/>
    <w:basedOn w:val="a0"/>
    <w:rsid w:val="007D5825"/>
  </w:style>
  <w:style w:type="paragraph" w:customStyle="1" w:styleId="s28">
    <w:name w:val="s28"/>
    <w:basedOn w:val="a"/>
    <w:rsid w:val="007D58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F3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0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49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53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Гапеев</dc:creator>
  <cp:lastModifiedBy>Наталия-2</cp:lastModifiedBy>
  <cp:revision>2</cp:revision>
  <dcterms:created xsi:type="dcterms:W3CDTF">2020-12-07T06:55:00Z</dcterms:created>
  <dcterms:modified xsi:type="dcterms:W3CDTF">2020-12-07T06:55:00Z</dcterms:modified>
</cp:coreProperties>
</file>