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5D" w:rsidRDefault="00FA5EA9" w:rsidP="00F6740D">
      <w:pPr>
        <w:spacing w:after="0"/>
        <w:ind w:firstLine="851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bookmarkStart w:id="0" w:name="_GoBack"/>
      <w:r w:rsidRPr="00FA5EA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Не пренебрегайте элементарными правилами безопасности во время отдыха на водоемах!</w:t>
      </w:r>
    </w:p>
    <w:bookmarkEnd w:id="0"/>
    <w:p w:rsidR="00F6740D" w:rsidRPr="00E4575D" w:rsidRDefault="00F6740D" w:rsidP="00F6740D">
      <w:pPr>
        <w:spacing w:after="0"/>
        <w:ind w:firstLine="851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FA5EA9" w:rsidRPr="00FA5EA9" w:rsidRDefault="00FA5EA9" w:rsidP="00FA5EA9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9538B4B" wp14:editId="7513969B">
            <wp:simplePos x="0" y="0"/>
            <wp:positionH relativeFrom="column">
              <wp:posOffset>4063365</wp:posOffset>
            </wp:positionH>
            <wp:positionV relativeFrom="paragraph">
              <wp:posOffset>56515</wp:posOffset>
            </wp:positionV>
            <wp:extent cx="1986280" cy="2981325"/>
            <wp:effectExtent l="0" t="0" r="0" b="9525"/>
            <wp:wrapTight wrapText="bothSides">
              <wp:wrapPolygon edited="0">
                <wp:start x="0" y="0"/>
                <wp:lineTo x="0" y="21531"/>
                <wp:lineTo x="21338" y="21531"/>
                <wp:lineTo x="21338" y="0"/>
                <wp:lineTo x="0" y="0"/>
              </wp:wrapPolygon>
            </wp:wrapTight>
            <wp:docPr id="10" name="Рисунок 10" descr="Не пренебрегайте элементарными правилами безопасности во время отдыха на водоемах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 пренебрегайте элементарными правилами безопасности во время отдыха на водоемах!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5EA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ГУ МЧС России по г. Санкт-Петербургу обращается ко всем жителям и гостям города с призывом не пренебрегать элементарными правилами безопасности во время отдыха, тем более - при отдыхе на водоемах!</w:t>
      </w:r>
      <w:r w:rsidRPr="00FA5EA9">
        <w:rPr>
          <w:noProof/>
          <w:lang w:eastAsia="ru-RU"/>
        </w:rPr>
        <w:t xml:space="preserve"> </w:t>
      </w:r>
    </w:p>
    <w:p w:rsidR="00FA5EA9" w:rsidRPr="00FA5EA9" w:rsidRDefault="00FA5EA9" w:rsidP="00FA5EA9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A5EA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Никогда не оставляйте детей без присмотра! Отдыхая на пляже или вблизи водоемов, не упускайте ребенка из виду.</w:t>
      </w:r>
    </w:p>
    <w:p w:rsidR="00FA5EA9" w:rsidRPr="00FA5EA9" w:rsidRDefault="00FA5EA9" w:rsidP="00FA5EA9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A5EA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Помните:</w:t>
      </w:r>
    </w:p>
    <w:p w:rsidR="00FA5EA9" w:rsidRPr="00FA5EA9" w:rsidRDefault="00FA5EA9" w:rsidP="00FA5EA9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A5EA9">
        <w:rPr>
          <w:rFonts w:ascii="Segoe UI Symbol" w:eastAsia="Times New Roman" w:hAnsi="Segoe UI Symbol" w:cs="Segoe UI Symbol"/>
          <w:iCs/>
          <w:color w:val="000000" w:themeColor="text1"/>
          <w:sz w:val="28"/>
          <w:szCs w:val="28"/>
          <w:lang w:eastAsia="ru-RU"/>
        </w:rPr>
        <w:t>✅</w:t>
      </w:r>
      <w:r w:rsidRPr="00FA5EA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купаться следует в специально оборудованных местах,</w:t>
      </w:r>
    </w:p>
    <w:p w:rsidR="00FA5EA9" w:rsidRPr="00FA5EA9" w:rsidRDefault="00FA5EA9" w:rsidP="00FA5EA9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A5EA9">
        <w:rPr>
          <w:rFonts w:ascii="Segoe UI Symbol" w:eastAsia="Times New Roman" w:hAnsi="Segoe UI Symbol" w:cs="Segoe UI Symbol"/>
          <w:iCs/>
          <w:color w:val="000000" w:themeColor="text1"/>
          <w:sz w:val="28"/>
          <w:szCs w:val="28"/>
          <w:lang w:eastAsia="ru-RU"/>
        </w:rPr>
        <w:t>✅</w:t>
      </w:r>
      <w:r w:rsidRPr="00FA5EA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не входите в воду в состоянии алкогольного опьянения,</w:t>
      </w:r>
    </w:p>
    <w:p w:rsidR="00FA5EA9" w:rsidRPr="00FA5EA9" w:rsidRDefault="00FA5EA9" w:rsidP="00FA5EA9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A5EA9">
        <w:rPr>
          <w:rFonts w:ascii="Segoe UI Symbol" w:eastAsia="Times New Roman" w:hAnsi="Segoe UI Symbol" w:cs="Segoe UI Symbol"/>
          <w:iCs/>
          <w:color w:val="000000" w:themeColor="text1"/>
          <w:sz w:val="28"/>
          <w:szCs w:val="28"/>
          <w:lang w:eastAsia="ru-RU"/>
        </w:rPr>
        <w:t>✅</w:t>
      </w:r>
      <w:r w:rsidRPr="00FA5EA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воде следует находиться не более 10-15 минут: при переохлаждении тела могут возникнуть судороги,</w:t>
      </w:r>
    </w:p>
    <w:p w:rsidR="00FA5EA9" w:rsidRPr="00FA5EA9" w:rsidRDefault="00FA5EA9" w:rsidP="00FA5EA9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A5EA9">
        <w:rPr>
          <w:rFonts w:ascii="Segoe UI Symbol" w:eastAsia="Times New Roman" w:hAnsi="Segoe UI Symbol" w:cs="Segoe UI Symbol"/>
          <w:iCs/>
          <w:color w:val="000000" w:themeColor="text1"/>
          <w:sz w:val="28"/>
          <w:szCs w:val="28"/>
          <w:lang w:eastAsia="ru-RU"/>
        </w:rPr>
        <w:t>✅</w:t>
      </w:r>
      <w:r w:rsidRPr="00FA5EA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не подплывайте близко к идущим судам,</w:t>
      </w:r>
    </w:p>
    <w:p w:rsidR="00FA5EA9" w:rsidRPr="00FA5EA9" w:rsidRDefault="00FA5EA9" w:rsidP="00FA5EA9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A5EA9">
        <w:rPr>
          <w:rFonts w:ascii="Segoe UI Symbol" w:eastAsia="Times New Roman" w:hAnsi="Segoe UI Symbol" w:cs="Segoe UI Symbol"/>
          <w:iCs/>
          <w:color w:val="000000" w:themeColor="text1"/>
          <w:sz w:val="28"/>
          <w:szCs w:val="28"/>
          <w:lang w:eastAsia="ru-RU"/>
        </w:rPr>
        <w:t>✅</w:t>
      </w:r>
      <w:r w:rsidRPr="00FA5EA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не прыгайте в воду и не ныряйте в неизвестных местах (можно удариться головой о грунт, корягу, сваю и т.п.),</w:t>
      </w:r>
    </w:p>
    <w:p w:rsidR="00FA5EA9" w:rsidRPr="00FA5EA9" w:rsidRDefault="00FA5EA9" w:rsidP="00FA5EA9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A5EA9">
        <w:rPr>
          <w:rFonts w:ascii="Segoe UI Symbol" w:eastAsia="Times New Roman" w:hAnsi="Segoe UI Symbol" w:cs="Segoe UI Symbol"/>
          <w:iCs/>
          <w:color w:val="000000" w:themeColor="text1"/>
          <w:sz w:val="28"/>
          <w:szCs w:val="28"/>
          <w:lang w:eastAsia="ru-RU"/>
        </w:rPr>
        <w:t>✅</w:t>
      </w:r>
      <w:r w:rsidRPr="00FA5EA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не допускайте грубых игр на воде (нельзя подплывать под купающихся, «топить», подавать ложные сигналы о помощи и др.),</w:t>
      </w:r>
    </w:p>
    <w:p w:rsidR="00FA5EA9" w:rsidRPr="00FA5EA9" w:rsidRDefault="00FA5EA9" w:rsidP="00FA5EA9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A5EA9">
        <w:rPr>
          <w:rFonts w:ascii="Segoe UI Symbol" w:eastAsia="Times New Roman" w:hAnsi="Segoe UI Symbol" w:cs="Segoe UI Symbol"/>
          <w:iCs/>
          <w:color w:val="000000" w:themeColor="text1"/>
          <w:sz w:val="28"/>
          <w:szCs w:val="28"/>
          <w:lang w:eastAsia="ru-RU"/>
        </w:rPr>
        <w:t>✅</w:t>
      </w:r>
      <w:r w:rsidRPr="00FA5EA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не оставляйте возле воды малышей (они могут оступиться, упасть, захлебнуться водой или попасть в яму),</w:t>
      </w:r>
    </w:p>
    <w:p w:rsidR="00FA5EA9" w:rsidRPr="00FA5EA9" w:rsidRDefault="00FA5EA9" w:rsidP="00FA5EA9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A5EA9">
        <w:rPr>
          <w:rFonts w:ascii="Segoe UI Symbol" w:eastAsia="Times New Roman" w:hAnsi="Segoe UI Symbol" w:cs="Segoe UI Symbol"/>
          <w:iCs/>
          <w:color w:val="000000" w:themeColor="text1"/>
          <w:sz w:val="28"/>
          <w:szCs w:val="28"/>
          <w:lang w:eastAsia="ru-RU"/>
        </w:rPr>
        <w:t>✅</w:t>
      </w:r>
      <w:r w:rsidRPr="00FA5EA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 осторожность плавайте на надувных матрацах, кругах и пр. (ветром или течением их может отнести далеко от берега, а волной - захлестнуть),</w:t>
      </w:r>
    </w:p>
    <w:p w:rsidR="00FA5EA9" w:rsidRPr="00FA5EA9" w:rsidRDefault="00FA5EA9" w:rsidP="00FA5EA9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A5EA9">
        <w:rPr>
          <w:rFonts w:ascii="Segoe UI Symbol" w:eastAsia="Times New Roman" w:hAnsi="Segoe UI Symbol" w:cs="Segoe UI Symbol"/>
          <w:iCs/>
          <w:color w:val="000000" w:themeColor="text1"/>
          <w:sz w:val="28"/>
          <w:szCs w:val="28"/>
          <w:lang w:eastAsia="ru-RU"/>
        </w:rPr>
        <w:t>✅</w:t>
      </w:r>
      <w:r w:rsidRPr="00FA5EA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не используйте гребные и моторные </w:t>
      </w:r>
      <w:proofErr w:type="spellStart"/>
      <w:r w:rsidRPr="00FA5EA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плавсредства</w:t>
      </w:r>
      <w:proofErr w:type="spellEnd"/>
      <w:r w:rsidRPr="00FA5EA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водные велосипеды и мотоциклы в зонах пляжей, в общественных местах купания при отсутствии </w:t>
      </w:r>
      <w:proofErr w:type="spellStart"/>
      <w:r w:rsidRPr="00FA5EA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буйкового</w:t>
      </w:r>
      <w:proofErr w:type="spellEnd"/>
      <w:r w:rsidRPr="00FA5EA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ограждения пляжной зоны и в границах этой зоны,</w:t>
      </w:r>
    </w:p>
    <w:p w:rsidR="00FA5EA9" w:rsidRPr="00FA5EA9" w:rsidRDefault="00FA5EA9" w:rsidP="00FA5EA9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A5EA9">
        <w:rPr>
          <w:rFonts w:ascii="Segoe UI Symbol" w:eastAsia="Times New Roman" w:hAnsi="Segoe UI Symbol" w:cs="Segoe UI Symbol"/>
          <w:iCs/>
          <w:color w:val="000000" w:themeColor="text1"/>
          <w:sz w:val="28"/>
          <w:szCs w:val="28"/>
          <w:lang w:eastAsia="ru-RU"/>
        </w:rPr>
        <w:t>✅</w:t>
      </w:r>
      <w:r w:rsidRPr="00FA5EA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не заплывайте в зону акватории, где передвигаются катера и гидроциклы,</w:t>
      </w:r>
    </w:p>
    <w:p w:rsidR="00FA5EA9" w:rsidRPr="00FA5EA9" w:rsidRDefault="00FA5EA9" w:rsidP="00FA5EA9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A5EA9">
        <w:rPr>
          <w:rFonts w:ascii="Segoe UI Symbol" w:eastAsia="Times New Roman" w:hAnsi="Segoe UI Symbol" w:cs="Segoe UI Symbol"/>
          <w:iCs/>
          <w:color w:val="000000" w:themeColor="text1"/>
          <w:sz w:val="28"/>
          <w:szCs w:val="28"/>
          <w:lang w:eastAsia="ru-RU"/>
        </w:rPr>
        <w:t>✅</w:t>
      </w:r>
      <w:r w:rsidRPr="00FA5EA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не оставляйте детей без присмотра!</w:t>
      </w:r>
    </w:p>
    <w:p w:rsidR="00E4575D" w:rsidRPr="00E4575D" w:rsidRDefault="00E4575D" w:rsidP="001A795F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514A38" w:rsidRPr="001053C1" w:rsidRDefault="00514A38" w:rsidP="001A795F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D58">
        <w:rPr>
          <w:rFonts w:ascii="Times New Roman" w:hAnsi="Times New Roman" w:cs="Times New Roman"/>
          <w:b/>
          <w:sz w:val="28"/>
          <w:szCs w:val="28"/>
        </w:rPr>
        <w:t>Управление по Приморскому району ГУ МЧС РОССИИ по СПБ</w:t>
      </w:r>
    </w:p>
    <w:sectPr w:rsidR="00514A38" w:rsidRPr="001053C1" w:rsidSect="00E4575D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A1"/>
    <w:rsid w:val="0000207A"/>
    <w:rsid w:val="00007845"/>
    <w:rsid w:val="00093243"/>
    <w:rsid w:val="000E3860"/>
    <w:rsid w:val="001053C1"/>
    <w:rsid w:val="001256A8"/>
    <w:rsid w:val="001A795F"/>
    <w:rsid w:val="001B6BEE"/>
    <w:rsid w:val="002266BF"/>
    <w:rsid w:val="00297ECF"/>
    <w:rsid w:val="002E7839"/>
    <w:rsid w:val="00303B7B"/>
    <w:rsid w:val="003426E2"/>
    <w:rsid w:val="003841D8"/>
    <w:rsid w:val="00423147"/>
    <w:rsid w:val="0043025E"/>
    <w:rsid w:val="00514A38"/>
    <w:rsid w:val="005319A1"/>
    <w:rsid w:val="00566360"/>
    <w:rsid w:val="00571BCE"/>
    <w:rsid w:val="005F0521"/>
    <w:rsid w:val="0063672F"/>
    <w:rsid w:val="00641B89"/>
    <w:rsid w:val="00695FF2"/>
    <w:rsid w:val="006F61EE"/>
    <w:rsid w:val="00712C6B"/>
    <w:rsid w:val="00774FE7"/>
    <w:rsid w:val="007B30B5"/>
    <w:rsid w:val="007B7A2D"/>
    <w:rsid w:val="007C1116"/>
    <w:rsid w:val="00814970"/>
    <w:rsid w:val="00872DF0"/>
    <w:rsid w:val="008C6CD5"/>
    <w:rsid w:val="009A4826"/>
    <w:rsid w:val="00A413BB"/>
    <w:rsid w:val="00A63D58"/>
    <w:rsid w:val="00A704CE"/>
    <w:rsid w:val="00A759D2"/>
    <w:rsid w:val="00A8720D"/>
    <w:rsid w:val="00B23CFC"/>
    <w:rsid w:val="00BB12E3"/>
    <w:rsid w:val="00CB6AD7"/>
    <w:rsid w:val="00CF34FF"/>
    <w:rsid w:val="00D0694D"/>
    <w:rsid w:val="00D66D64"/>
    <w:rsid w:val="00DB60FF"/>
    <w:rsid w:val="00DC19FD"/>
    <w:rsid w:val="00E4575D"/>
    <w:rsid w:val="00E503A4"/>
    <w:rsid w:val="00ED7566"/>
    <w:rsid w:val="00F6740D"/>
    <w:rsid w:val="00F830DE"/>
    <w:rsid w:val="00FA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3279"/>
  <w15:chartTrackingRefBased/>
  <w15:docId w15:val="{4E81F763-385F-49DB-B2A1-5ABF503C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1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3B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457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51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72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4650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459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738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69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755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2375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6761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9037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9088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2716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7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0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CD1F-464C-4D23-9DDD-4FDC029A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2024-07-01T12:22:00Z</cp:lastPrinted>
  <dcterms:created xsi:type="dcterms:W3CDTF">2024-07-01T12:45:00Z</dcterms:created>
  <dcterms:modified xsi:type="dcterms:W3CDTF">2024-07-01T12:45:00Z</dcterms:modified>
</cp:coreProperties>
</file>